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36F" w14:textId="3414036F" w:rsidR="00E27455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7ED48932" w14:textId="77777777" w:rsidR="00550D6D" w:rsidRPr="00550D6D" w:rsidRDefault="00550D6D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0A92EEA5" w14:textId="77777777" w:rsidR="0077454C" w:rsidRPr="00550D6D" w:rsidRDefault="0077454C" w:rsidP="00E27455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41D9E595" w14:textId="77777777" w:rsidR="0077454C" w:rsidRPr="00550D6D" w:rsidRDefault="0077454C" w:rsidP="00E27455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5F4951CF" w14:textId="015E1EEE" w:rsidR="00E27455" w:rsidRDefault="00E27455" w:rsidP="005533C6">
      <w:pPr>
        <w:pStyle w:val="a3"/>
        <w:ind w:firstLine="0"/>
        <w:jc w:val="center"/>
        <w:rPr>
          <w:rFonts w:ascii="Arial" w:hAnsi="Arial" w:cs="Arial"/>
          <w:b/>
          <w:color w:val="00AEEF"/>
          <w:sz w:val="28"/>
          <w:szCs w:val="28"/>
          <w:lang w:val="en-GB"/>
        </w:rPr>
      </w:pPr>
      <w:r w:rsidRPr="000C22EB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Preliminary </w:t>
      </w:r>
      <w:r w:rsidR="00936A99" w:rsidRPr="000C22EB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Audit </w:t>
      </w:r>
      <w:r w:rsidRPr="000C22EB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Planning </w:t>
      </w:r>
      <w:r w:rsidRPr="000C22EB">
        <w:rPr>
          <w:rFonts w:ascii="Arial" w:hAnsi="Arial" w:cs="Arial"/>
          <w:b/>
          <w:color w:val="00AEEF"/>
          <w:sz w:val="28"/>
          <w:szCs w:val="28"/>
          <w:lang w:val="en-GB"/>
        </w:rPr>
        <w:t>Questionnaire</w:t>
      </w:r>
    </w:p>
    <w:p w14:paraId="12D53627" w14:textId="188B37A9" w:rsidR="008A60DF" w:rsidRPr="008A60DF" w:rsidRDefault="008A60DF" w:rsidP="007D26EB">
      <w:pPr>
        <w:pStyle w:val="a3"/>
        <w:jc w:val="center"/>
        <w:rPr>
          <w:rFonts w:ascii="Arial" w:hAnsi="Arial" w:cs="Arial"/>
          <w:b/>
          <w:color w:val="00AEEF"/>
          <w:sz w:val="20"/>
          <w:lang w:val="en-GB"/>
        </w:rPr>
      </w:pPr>
    </w:p>
    <w:p w14:paraId="2FE303EF" w14:textId="331AA621" w:rsidR="008A60DF" w:rsidRPr="008A60DF" w:rsidRDefault="008A60DF" w:rsidP="007D26EB">
      <w:pPr>
        <w:pStyle w:val="a3"/>
        <w:jc w:val="center"/>
        <w:rPr>
          <w:rFonts w:ascii="Arial" w:hAnsi="Arial" w:cs="Arial"/>
          <w:b/>
          <w:color w:val="00AEEF"/>
          <w:sz w:val="20"/>
          <w:lang w:val="en-GB"/>
        </w:rPr>
      </w:pPr>
    </w:p>
    <w:p w14:paraId="206407F6" w14:textId="38921A88" w:rsidR="008A60DF" w:rsidRPr="008A60DF" w:rsidRDefault="008A60DF" w:rsidP="007D26EB">
      <w:pPr>
        <w:pStyle w:val="a3"/>
        <w:jc w:val="center"/>
        <w:rPr>
          <w:rFonts w:ascii="Arial" w:hAnsi="Arial" w:cs="Arial"/>
          <w:b/>
          <w:color w:val="00AEEF"/>
          <w:sz w:val="20"/>
          <w:lang w:val="en-GB"/>
        </w:rPr>
      </w:pPr>
    </w:p>
    <w:p w14:paraId="5D872C87" w14:textId="77777777" w:rsidR="00E27455" w:rsidRPr="008A60DF" w:rsidRDefault="00E27455" w:rsidP="00E27455">
      <w:pPr>
        <w:pStyle w:val="a3"/>
        <w:jc w:val="center"/>
        <w:rPr>
          <w:rFonts w:ascii="Arial" w:hAnsi="Arial" w:cs="Arial"/>
          <w:color w:val="808080"/>
          <w:sz w:val="20"/>
          <w:lang w:val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  <w:gridCol w:w="34"/>
      </w:tblGrid>
      <w:tr w:rsidR="002653C3" w:rsidRPr="0031469C" w14:paraId="1F4EA3D1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A2D74" w14:textId="77777777" w:rsidR="002653C3" w:rsidRPr="0031469C" w:rsidRDefault="002653C3" w:rsidP="003E21DB">
            <w:pPr>
              <w:rPr>
                <w:rFonts w:ascii="Arial" w:hAnsi="Arial" w:cs="Arial"/>
                <w:i/>
                <w:color w:val="808080"/>
                <w:sz w:val="20"/>
              </w:rPr>
            </w:pPr>
            <w:bookmarkStart w:id="0" w:name="_Hlk136522219"/>
          </w:p>
        </w:tc>
      </w:tr>
      <w:tr w:rsidR="002653C3" w:rsidRPr="00572454" w14:paraId="47429B2B" w14:textId="77777777" w:rsidTr="003E21DB">
        <w:trPr>
          <w:gridAfter w:val="1"/>
          <w:wAfter w:w="34" w:type="dxa"/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EF5953" w14:textId="087E657D" w:rsidR="002653C3" w:rsidRPr="002653C3" w:rsidRDefault="002653C3" w:rsidP="003E21DB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="00A30D78"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company name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, business identification number)</w:t>
            </w:r>
          </w:p>
        </w:tc>
      </w:tr>
      <w:tr w:rsidR="002653C3" w:rsidRPr="00572454" w14:paraId="15FFCFE2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7AE8A" w14:textId="77777777" w:rsidR="002653C3" w:rsidRPr="002653C3" w:rsidRDefault="002653C3" w:rsidP="003E21DB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2653C3" w:rsidRPr="00572454" w14:paraId="7865663E" w14:textId="77777777" w:rsidTr="003E21DB">
        <w:trPr>
          <w:gridAfter w:val="1"/>
          <w:wAfter w:w="34" w:type="dxa"/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D6CC39" w14:textId="5B33925B" w:rsidR="002653C3" w:rsidRPr="002653C3" w:rsidRDefault="002653C3" w:rsidP="003E21DB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(company office address, contact telephone, email)</w:t>
            </w:r>
          </w:p>
        </w:tc>
      </w:tr>
      <w:tr w:rsidR="002653C3" w:rsidRPr="00572454" w14:paraId="3F56A740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059EC" w14:textId="77777777" w:rsidR="002653C3" w:rsidRPr="002653C3" w:rsidRDefault="002653C3" w:rsidP="003E21DB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2653C3" w:rsidRPr="00572454" w14:paraId="1129B45F" w14:textId="77777777" w:rsidTr="003E21DB">
        <w:trPr>
          <w:gridAfter w:val="1"/>
          <w:wAfter w:w="34" w:type="dxa"/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B0708" w14:textId="19CC18CC" w:rsidR="002653C3" w:rsidRPr="00A30D78" w:rsidRDefault="002653C3" w:rsidP="003E21DB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head</w:t>
            </w:r>
            <w:r w:rsidR="003903A4"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of the company</w:t>
            </w: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,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name and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position</w:t>
            </w: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2653C3" w:rsidRPr="00572454" w14:paraId="041A96F2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95ABC" w14:textId="77777777" w:rsidR="002653C3" w:rsidRPr="00A30D78" w:rsidRDefault="002653C3" w:rsidP="003E21DB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2653C3" w:rsidRPr="004F799C" w14:paraId="0604B9CB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14:paraId="0B1D81AE" w14:textId="1BE1A205" w:rsidR="002653C3" w:rsidRPr="004F799C" w:rsidRDefault="002653C3" w:rsidP="003E21DB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53C3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spellStart"/>
            <w:r w:rsidRPr="002653C3">
              <w:rPr>
                <w:rFonts w:ascii="Arial" w:hAnsi="Arial" w:cs="Arial"/>
                <w:i/>
                <w:color w:val="000000"/>
                <w:sz w:val="20"/>
              </w:rPr>
              <w:t>parent</w:t>
            </w:r>
            <w:proofErr w:type="spellEnd"/>
            <w:r w:rsidRPr="002653C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2653C3">
              <w:rPr>
                <w:rFonts w:ascii="Arial" w:hAnsi="Arial" w:cs="Arial"/>
                <w:i/>
                <w:color w:val="000000"/>
                <w:sz w:val="20"/>
              </w:rPr>
              <w:t>company</w:t>
            </w:r>
            <w:proofErr w:type="spellEnd"/>
            <w:r w:rsidRPr="002653C3">
              <w:rPr>
                <w:rFonts w:ascii="Arial" w:hAnsi="Arial" w:cs="Arial"/>
                <w:i/>
                <w:color w:val="000000"/>
                <w:sz w:val="20"/>
              </w:rPr>
              <w:t xml:space="preserve"> / </w:t>
            </w:r>
            <w:proofErr w:type="spellStart"/>
            <w:r w:rsidRPr="002653C3">
              <w:rPr>
                <w:rFonts w:ascii="Arial" w:hAnsi="Arial" w:cs="Arial"/>
                <w:i/>
                <w:color w:val="000000"/>
                <w:sz w:val="20"/>
              </w:rPr>
              <w:t>owner</w:t>
            </w:r>
            <w:proofErr w:type="spellEnd"/>
            <w:r w:rsidRPr="002653C3">
              <w:rPr>
                <w:rFonts w:ascii="Arial" w:hAnsi="Arial" w:cs="Arial"/>
                <w:i/>
                <w:color w:val="000000"/>
                <w:sz w:val="20"/>
              </w:rPr>
              <w:t>(s))</w:t>
            </w:r>
          </w:p>
        </w:tc>
      </w:tr>
      <w:tr w:rsidR="002653C3" w:rsidRPr="0031469C" w14:paraId="1FC607CF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7E586274" w14:textId="77777777" w:rsidR="002653C3" w:rsidRPr="0031469C" w:rsidRDefault="002653C3" w:rsidP="003E21DB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2653C3" w:rsidRPr="0031469C" w14:paraId="30811D53" w14:textId="77777777" w:rsidTr="003E21DB">
        <w:trPr>
          <w:gridAfter w:val="1"/>
          <w:wAfter w:w="34" w:type="dxa"/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F7B1928" w14:textId="1B0D9E0F" w:rsidR="002653C3" w:rsidRPr="0031469C" w:rsidRDefault="002653C3" w:rsidP="003E21DB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2E5DFF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period </w:t>
            </w:r>
            <w:r w:rsidR="002E5DF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to be audited</w:t>
            </w:r>
            <w:r w:rsidRPr="000C22EB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2653C3" w:rsidRPr="0031469C" w14:paraId="3F3AA95C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ED47D" w14:textId="77777777" w:rsidR="002653C3" w:rsidRPr="0031469C" w:rsidRDefault="002653C3" w:rsidP="003E21DB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2653C3" w:rsidRPr="00572454" w14:paraId="71DE0E9D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14:paraId="4880021E" w14:textId="5E14EF2D" w:rsidR="002653C3" w:rsidRPr="002653C3" w:rsidRDefault="002653C3" w:rsidP="003E21DB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(purpose of </w:t>
            </w:r>
            <w:r w:rsid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audit report)</w:t>
            </w:r>
          </w:p>
        </w:tc>
      </w:tr>
      <w:tr w:rsidR="002653C3" w:rsidRPr="00572454" w14:paraId="2BE90C5C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6EE39571" w14:textId="77777777" w:rsidR="002653C3" w:rsidRPr="002653C3" w:rsidRDefault="002653C3" w:rsidP="003E21DB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2653C3" w:rsidRPr="00572454" w14:paraId="6006AA77" w14:textId="77777777" w:rsidTr="003E21DB">
        <w:trPr>
          <w:gridAfter w:val="1"/>
          <w:wAfter w:w="34" w:type="dxa"/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68BE616" w14:textId="528EA99E" w:rsidR="002653C3" w:rsidRPr="00393C54" w:rsidRDefault="002653C3" w:rsidP="00393C54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(previous auditor</w:t>
            </w:r>
            <w:r w:rsid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</w:t>
            </w:r>
            <w:r w:rsidR="00393C54"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and the reason for their change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2653C3" w:rsidRPr="00572454" w14:paraId="2A654BC8" w14:textId="77777777" w:rsidTr="003E21DB">
        <w:trPr>
          <w:gridAfter w:val="1"/>
          <w:wAfter w:w="34" w:type="dxa"/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7AC67437" w14:textId="77777777" w:rsidR="002653C3" w:rsidRPr="00393C54" w:rsidRDefault="002653C3" w:rsidP="00393C54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2E5DFF" w:rsidRPr="00572454" w14:paraId="70B24468" w14:textId="77777777" w:rsidTr="00C5414F">
        <w:trPr>
          <w:trHeight w:val="284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1A4F75B" w14:textId="3DCE3A5A" w:rsidR="002E5DFF" w:rsidRPr="002E5DFF" w:rsidRDefault="002E5DFF" w:rsidP="00C5414F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2E5DF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Pr="00945ED9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contacts of the person filled out the questionnaire and  the date</w:t>
            </w:r>
            <w:r w:rsidRPr="002E5DF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2E5DFF" w:rsidRPr="00572454" w14:paraId="07905247" w14:textId="77777777" w:rsidTr="00C5414F">
        <w:trPr>
          <w:trHeight w:val="284"/>
          <w:jc w:val="center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01F74EA2" w14:textId="77777777" w:rsidR="002E5DFF" w:rsidRPr="002E5DFF" w:rsidRDefault="002E5DFF" w:rsidP="00C5414F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bookmarkEnd w:id="0"/>
    </w:tbl>
    <w:p w14:paraId="59237E26" w14:textId="77777777" w:rsidR="002B0F8E" w:rsidRPr="002E5DFF" w:rsidRDefault="002B0F8E" w:rsidP="002B0F8E">
      <w:pPr>
        <w:ind w:firstLine="0"/>
        <w:rPr>
          <w:rFonts w:ascii="Arial" w:hAnsi="Arial" w:cs="Arial"/>
          <w:lang w:val="en-US"/>
        </w:rPr>
      </w:pPr>
    </w:p>
    <w:p w14:paraId="41AB546B" w14:textId="77777777" w:rsidR="002B0F8E" w:rsidRPr="002E5DFF" w:rsidRDefault="002B0F8E" w:rsidP="002B0F8E">
      <w:pPr>
        <w:ind w:firstLine="0"/>
        <w:rPr>
          <w:rFonts w:ascii="Arial" w:hAnsi="Arial" w:cs="Arial"/>
          <w:lang w:val="en-US"/>
        </w:rPr>
      </w:pPr>
    </w:p>
    <w:p w14:paraId="64D253D4" w14:textId="77777777" w:rsidR="002B0F8E" w:rsidRPr="002E5DFF" w:rsidRDefault="002B0F8E" w:rsidP="002B0F8E">
      <w:pPr>
        <w:ind w:firstLine="0"/>
        <w:rPr>
          <w:rFonts w:ascii="Arial" w:hAnsi="Arial" w:cs="Arial"/>
          <w:lang w:val="en-US"/>
        </w:rPr>
      </w:pPr>
    </w:p>
    <w:p w14:paraId="73E6C660" w14:textId="77777777" w:rsidR="002B0F8E" w:rsidRPr="002E5DFF" w:rsidRDefault="002B0F8E" w:rsidP="002B0F8E">
      <w:pPr>
        <w:ind w:firstLine="0"/>
        <w:rPr>
          <w:rFonts w:ascii="Arial" w:hAnsi="Arial" w:cs="Arial"/>
          <w:lang w:val="en-US"/>
        </w:rPr>
      </w:pPr>
    </w:p>
    <w:p w14:paraId="77555352" w14:textId="77777777" w:rsidR="002B0F8E" w:rsidRPr="002E5DFF" w:rsidRDefault="002B0F8E" w:rsidP="002B0F8E">
      <w:pPr>
        <w:ind w:firstLine="0"/>
        <w:rPr>
          <w:rFonts w:ascii="Arial" w:hAnsi="Arial" w:cs="Arial"/>
          <w:lang w:val="en-US"/>
        </w:rPr>
      </w:pPr>
    </w:p>
    <w:p w14:paraId="1F6A7A23" w14:textId="77777777" w:rsidR="002B0F8E" w:rsidRPr="002E5DFF" w:rsidRDefault="002B0F8E" w:rsidP="002B0F8E">
      <w:pPr>
        <w:ind w:firstLine="0"/>
        <w:rPr>
          <w:rFonts w:ascii="Arial" w:hAnsi="Arial" w:cs="Arial"/>
          <w:lang w:val="en-US"/>
        </w:rPr>
      </w:pPr>
    </w:p>
    <w:p w14:paraId="52DC423E" w14:textId="77777777" w:rsidR="002B0F8E" w:rsidRPr="002E5DFF" w:rsidRDefault="002B0F8E" w:rsidP="002B0F8E">
      <w:pPr>
        <w:ind w:firstLine="0"/>
        <w:rPr>
          <w:rFonts w:ascii="Arial" w:hAnsi="Arial" w:cs="Arial"/>
          <w:lang w:val="en-US"/>
        </w:rPr>
      </w:pPr>
    </w:p>
    <w:p w14:paraId="66E620D5" w14:textId="77777777" w:rsidR="002B0F8E" w:rsidRPr="002E5DFF" w:rsidRDefault="002B0F8E" w:rsidP="002B0F8E">
      <w:pPr>
        <w:ind w:firstLine="0"/>
        <w:rPr>
          <w:rFonts w:ascii="Arial" w:hAnsi="Arial" w:cs="Arial"/>
          <w:lang w:val="en-US"/>
        </w:rPr>
      </w:pPr>
    </w:p>
    <w:p w14:paraId="25868331" w14:textId="274595E6" w:rsidR="002E5DFF" w:rsidRDefault="002E5DFF">
      <w:pPr>
        <w:ind w:firstLine="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9C4188" w:rsidRPr="000C22EB" w14:paraId="482201D6" w14:textId="77777777" w:rsidTr="00164D64">
        <w:trPr>
          <w:trHeight w:val="552"/>
          <w:tblHeader/>
        </w:trPr>
        <w:tc>
          <w:tcPr>
            <w:tcW w:w="719" w:type="dxa"/>
            <w:vAlign w:val="center"/>
          </w:tcPr>
          <w:p w14:paraId="201C5282" w14:textId="77777777" w:rsidR="009C4188" w:rsidRPr="002E5DFF" w:rsidRDefault="009C4188" w:rsidP="00550D6D">
            <w:pPr>
              <w:pStyle w:val="a5"/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1" w:type="dxa"/>
            <w:vAlign w:val="center"/>
          </w:tcPr>
          <w:p w14:paraId="7996104D" w14:textId="77777777" w:rsidR="009C4188" w:rsidRPr="000C22EB" w:rsidRDefault="009C4188" w:rsidP="00550D6D">
            <w:pPr>
              <w:spacing w:line="276" w:lineRule="auto"/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Question</w:t>
            </w:r>
          </w:p>
        </w:tc>
        <w:tc>
          <w:tcPr>
            <w:tcW w:w="2280" w:type="dxa"/>
            <w:gridSpan w:val="2"/>
            <w:vAlign w:val="center"/>
          </w:tcPr>
          <w:p w14:paraId="0CFC5A54" w14:textId="77777777" w:rsidR="009C4188" w:rsidRPr="000C22EB" w:rsidRDefault="009C4188" w:rsidP="00550D6D">
            <w:pPr>
              <w:spacing w:line="276" w:lineRule="auto"/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Answer</w:t>
            </w:r>
          </w:p>
        </w:tc>
      </w:tr>
      <w:tr w:rsidR="009C4188" w:rsidRPr="000C22EB" w14:paraId="218430C7" w14:textId="77777777" w:rsidTr="00164D64">
        <w:trPr>
          <w:trHeight w:val="145"/>
        </w:trPr>
        <w:tc>
          <w:tcPr>
            <w:tcW w:w="10800" w:type="dxa"/>
            <w:gridSpan w:val="4"/>
          </w:tcPr>
          <w:p w14:paraId="5BAD46DB" w14:textId="77777777" w:rsidR="009C4188" w:rsidRPr="000C22EB" w:rsidRDefault="009C4188" w:rsidP="00550D6D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Organizational and management structure</w:t>
            </w:r>
          </w:p>
        </w:tc>
      </w:tr>
      <w:tr w:rsidR="009C4188" w:rsidRPr="00572454" w14:paraId="6DAD29DA" w14:textId="77777777" w:rsidTr="00164D64">
        <w:trPr>
          <w:trHeight w:val="145"/>
        </w:trPr>
        <w:tc>
          <w:tcPr>
            <w:tcW w:w="719" w:type="dxa"/>
          </w:tcPr>
          <w:p w14:paraId="67500760" w14:textId="77777777" w:rsidR="009C4188" w:rsidRPr="000C22EB" w:rsidRDefault="009C4188" w:rsidP="00550D6D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14:paraId="0437D9DA" w14:textId="73692816" w:rsidR="009C4188" w:rsidRPr="00393C54" w:rsidRDefault="00393C54" w:rsidP="00550D6D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Subsidiaries and associated companies </w:t>
            </w:r>
            <w:r w:rsidR="009C4188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(specify full name and location)</w:t>
            </w:r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                       share of ownership in %</w:t>
            </w:r>
          </w:p>
        </w:tc>
      </w:tr>
      <w:tr w:rsidR="009C4188" w:rsidRPr="00572454" w14:paraId="5A872EB2" w14:textId="77777777" w:rsidTr="00164D64">
        <w:trPr>
          <w:trHeight w:val="771"/>
        </w:trPr>
        <w:tc>
          <w:tcPr>
            <w:tcW w:w="719" w:type="dxa"/>
          </w:tcPr>
          <w:p w14:paraId="272B901A" w14:textId="77777777" w:rsidR="009C4188" w:rsidRPr="000C22EB" w:rsidRDefault="009C4188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14:paraId="4D43EB51" w14:textId="77777777" w:rsidR="009C4188" w:rsidRPr="000C22EB" w:rsidRDefault="009C4188" w:rsidP="00550D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41A77345" w14:textId="77777777" w:rsidR="009C4188" w:rsidRPr="000C22EB" w:rsidRDefault="009C4188" w:rsidP="00550D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4FFDE6AC" w14:textId="77777777" w:rsidR="009C4188" w:rsidRPr="000C22EB" w:rsidRDefault="009C4188" w:rsidP="00550D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572454" w14:paraId="59E88C3C" w14:textId="77777777" w:rsidTr="00164D64">
        <w:trPr>
          <w:trHeight w:val="145"/>
        </w:trPr>
        <w:tc>
          <w:tcPr>
            <w:tcW w:w="719" w:type="dxa"/>
          </w:tcPr>
          <w:p w14:paraId="0F17572E" w14:textId="77777777" w:rsidR="009C4188" w:rsidRPr="000C22EB" w:rsidRDefault="009C4188" w:rsidP="00550D6D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14:paraId="0D784480" w14:textId="77777777" w:rsidR="009C4188" w:rsidRPr="000C22EB" w:rsidRDefault="0064718B" w:rsidP="00550D6D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Average n</w:t>
            </w:r>
            <w:r w:rsidR="009C4188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umber of personnel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for </w:t>
            </w:r>
            <w:r w:rsidR="00BC0F15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the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planned audit period</w:t>
            </w:r>
            <w:r w:rsidR="009C4188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:</w:t>
            </w:r>
          </w:p>
        </w:tc>
      </w:tr>
      <w:tr w:rsidR="009C4188" w:rsidRPr="000C22EB" w14:paraId="5E35DB34" w14:textId="77777777" w:rsidTr="00164D64">
        <w:trPr>
          <w:trHeight w:val="145"/>
        </w:trPr>
        <w:tc>
          <w:tcPr>
            <w:tcW w:w="719" w:type="dxa"/>
          </w:tcPr>
          <w:p w14:paraId="4958BA4E" w14:textId="77777777" w:rsidR="009C4188" w:rsidRPr="000C22EB" w:rsidRDefault="009C4188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6BF01A60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  <w:p w14:paraId="7530BF1F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including accountants</w:t>
            </w:r>
          </w:p>
        </w:tc>
        <w:tc>
          <w:tcPr>
            <w:tcW w:w="1125" w:type="dxa"/>
            <w:tcBorders>
              <w:right w:val="nil"/>
            </w:tcBorders>
          </w:tcPr>
          <w:p w14:paraId="6A20F7FA" w14:textId="77777777" w:rsidR="009C4188" w:rsidRPr="000C22EB" w:rsidRDefault="009C4188" w:rsidP="00550D6D">
            <w:pPr>
              <w:spacing w:line="276" w:lineRule="auto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DD62B6F" w14:textId="77777777" w:rsidR="009C4188" w:rsidRPr="000C22EB" w:rsidRDefault="009C4188" w:rsidP="00550D6D">
            <w:pPr>
              <w:spacing w:line="276" w:lineRule="auto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6C4CED3B" w14:textId="77777777" w:rsidR="009C4188" w:rsidRPr="000C22EB" w:rsidRDefault="009C4188" w:rsidP="00550D6D">
            <w:pPr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C4188" w:rsidRPr="00572454" w14:paraId="26CC66FF" w14:textId="77777777" w:rsidTr="00164D64">
        <w:trPr>
          <w:trHeight w:val="145"/>
        </w:trPr>
        <w:tc>
          <w:tcPr>
            <w:tcW w:w="10800" w:type="dxa"/>
            <w:gridSpan w:val="4"/>
          </w:tcPr>
          <w:p w14:paraId="532753F3" w14:textId="77777777" w:rsidR="009C4188" w:rsidRPr="000C22EB" w:rsidRDefault="009C4188" w:rsidP="00550D6D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Area of the Company’s business</w:t>
            </w:r>
          </w:p>
        </w:tc>
      </w:tr>
      <w:tr w:rsidR="009C4188" w:rsidRPr="00572454" w14:paraId="482F8809" w14:textId="77777777" w:rsidTr="00164D64">
        <w:trPr>
          <w:trHeight w:val="145"/>
        </w:trPr>
        <w:tc>
          <w:tcPr>
            <w:tcW w:w="719" w:type="dxa"/>
          </w:tcPr>
          <w:p w14:paraId="0A9816B0" w14:textId="77777777" w:rsidR="009C4188" w:rsidRPr="000C22EB" w:rsidRDefault="009C4188" w:rsidP="00550D6D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14:paraId="07AB0D72" w14:textId="77777777" w:rsidR="009C4188" w:rsidRPr="000C22EB" w:rsidRDefault="009C4188" w:rsidP="00550D6D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Field of activities (products/services):</w:t>
            </w:r>
          </w:p>
        </w:tc>
      </w:tr>
      <w:tr w:rsidR="009C4188" w:rsidRPr="00572454" w14:paraId="5A651218" w14:textId="77777777" w:rsidTr="00164D64">
        <w:trPr>
          <w:trHeight w:val="421"/>
        </w:trPr>
        <w:tc>
          <w:tcPr>
            <w:tcW w:w="719" w:type="dxa"/>
          </w:tcPr>
          <w:p w14:paraId="62828EE5" w14:textId="77777777" w:rsidR="009C4188" w:rsidRPr="000C22EB" w:rsidRDefault="009C4188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14:paraId="45B0C7EC" w14:textId="77777777" w:rsidR="009C4188" w:rsidRPr="00393C54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29F295AF" w14:textId="77777777" w:rsidR="009C4188" w:rsidRPr="00393C54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9C4188" w:rsidRPr="00572454" w14:paraId="7B8C501B" w14:textId="77777777" w:rsidTr="00164D64">
        <w:trPr>
          <w:trHeight w:val="145"/>
        </w:trPr>
        <w:tc>
          <w:tcPr>
            <w:tcW w:w="719" w:type="dxa"/>
          </w:tcPr>
          <w:p w14:paraId="72741368" w14:textId="77777777" w:rsidR="009C4188" w:rsidRPr="000C22EB" w:rsidRDefault="009C4188" w:rsidP="00550D6D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14:paraId="6A19842D" w14:textId="77777777" w:rsidR="000C22EB" w:rsidRDefault="009C4188" w:rsidP="00550D6D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 company carries out</w:t>
            </w:r>
          </w:p>
          <w:p w14:paraId="6FF094E0" w14:textId="77777777" w:rsidR="009C4188" w:rsidRPr="00393C54" w:rsidRDefault="009C4188" w:rsidP="00550D6D">
            <w:pPr>
              <w:spacing w:line="276" w:lineRule="auto"/>
              <w:ind w:left="-108" w:firstLine="141"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="000C22EB"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 w:rsidRPr="00393C54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(yes/no)</w:t>
            </w:r>
          </w:p>
        </w:tc>
      </w:tr>
      <w:tr w:rsidR="009C4188" w:rsidRPr="00572454" w14:paraId="2676359B" w14:textId="77777777" w:rsidTr="00164D64">
        <w:trPr>
          <w:trHeight w:val="145"/>
        </w:trPr>
        <w:tc>
          <w:tcPr>
            <w:tcW w:w="719" w:type="dxa"/>
          </w:tcPr>
          <w:p w14:paraId="50EA0A07" w14:textId="77777777" w:rsidR="009C4188" w:rsidRPr="000C22EB" w:rsidRDefault="009C4188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3D8F8FE0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sale of the products/works/services for export</w:t>
            </w:r>
          </w:p>
          <w:p w14:paraId="478F5C57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import of the products/works/services </w:t>
            </w:r>
          </w:p>
          <w:p w14:paraId="61D658E2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sale of</w:t>
            </w:r>
            <w:r w:rsidRPr="000C22E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excisable products liable to the VAT rate other than 12%</w:t>
            </w:r>
          </w:p>
        </w:tc>
        <w:tc>
          <w:tcPr>
            <w:tcW w:w="2280" w:type="dxa"/>
            <w:gridSpan w:val="2"/>
          </w:tcPr>
          <w:p w14:paraId="771CC9CA" w14:textId="77777777" w:rsidR="009C4188" w:rsidRPr="000C22EB" w:rsidRDefault="009C4188" w:rsidP="00550D6D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0C22EB" w14:paraId="54AEE922" w14:textId="77777777" w:rsidTr="00164D64">
        <w:trPr>
          <w:trHeight w:val="145"/>
        </w:trPr>
        <w:tc>
          <w:tcPr>
            <w:tcW w:w="10800" w:type="dxa"/>
            <w:gridSpan w:val="4"/>
          </w:tcPr>
          <w:p w14:paraId="1FF35274" w14:textId="77777777" w:rsidR="009C4188" w:rsidRPr="000C22EB" w:rsidRDefault="009C4188" w:rsidP="00550D6D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9C4188" w:rsidRPr="00572454" w14:paraId="7660D36F" w14:textId="77777777" w:rsidTr="00164D64">
        <w:trPr>
          <w:trHeight w:val="145"/>
        </w:trPr>
        <w:tc>
          <w:tcPr>
            <w:tcW w:w="719" w:type="dxa"/>
          </w:tcPr>
          <w:p w14:paraId="553291A5" w14:textId="77777777" w:rsidR="009C4188" w:rsidRPr="000C22EB" w:rsidRDefault="009C4188" w:rsidP="00550D6D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14:paraId="100A4E0C" w14:textId="77777777" w:rsidR="009C4188" w:rsidRPr="000C22EB" w:rsidRDefault="009C4188" w:rsidP="00550D6D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 books are kept by</w:t>
            </w:r>
          </w:p>
        </w:tc>
      </w:tr>
      <w:tr w:rsidR="009C4188" w:rsidRPr="000C22EB" w14:paraId="2795C16A" w14:textId="77777777" w:rsidTr="00164D64">
        <w:trPr>
          <w:trHeight w:val="145"/>
        </w:trPr>
        <w:tc>
          <w:tcPr>
            <w:tcW w:w="719" w:type="dxa"/>
          </w:tcPr>
          <w:p w14:paraId="7B9C488D" w14:textId="77777777" w:rsidR="009C4188" w:rsidRPr="000C22EB" w:rsidRDefault="009C4188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3598338C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outsourcing accounting firm</w:t>
            </w:r>
          </w:p>
          <w:p w14:paraId="2AFE521C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accounting department</w:t>
            </w:r>
          </w:p>
        </w:tc>
        <w:tc>
          <w:tcPr>
            <w:tcW w:w="2280" w:type="dxa"/>
            <w:gridSpan w:val="2"/>
          </w:tcPr>
          <w:p w14:paraId="79A0C440" w14:textId="77777777" w:rsidR="009C4188" w:rsidRPr="000C22EB" w:rsidRDefault="009C4188" w:rsidP="00550D6D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C4188" w:rsidRPr="000C22EB" w14:paraId="77FD4395" w14:textId="77777777" w:rsidTr="00164D64">
        <w:trPr>
          <w:trHeight w:val="257"/>
        </w:trPr>
        <w:tc>
          <w:tcPr>
            <w:tcW w:w="719" w:type="dxa"/>
          </w:tcPr>
          <w:p w14:paraId="3729C438" w14:textId="77777777" w:rsidR="009C4188" w:rsidRPr="000C22EB" w:rsidRDefault="009C4188" w:rsidP="00550D6D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14:paraId="58596179" w14:textId="77777777" w:rsidR="009C4188" w:rsidRPr="000C22EB" w:rsidRDefault="009C4188" w:rsidP="00550D6D">
            <w:pPr>
              <w:spacing w:line="276" w:lineRule="auto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Accounting software</w:t>
            </w:r>
          </w:p>
        </w:tc>
      </w:tr>
      <w:tr w:rsidR="009C4188" w:rsidRPr="000C22EB" w14:paraId="2E6FBA2A" w14:textId="77777777" w:rsidTr="00164D64">
        <w:trPr>
          <w:trHeight w:val="543"/>
        </w:trPr>
        <w:tc>
          <w:tcPr>
            <w:tcW w:w="719" w:type="dxa"/>
          </w:tcPr>
          <w:p w14:paraId="4A16A928" w14:textId="77777777" w:rsidR="009C4188" w:rsidRPr="000C22EB" w:rsidRDefault="009C4188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14:paraId="62645173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3D959486" w14:textId="77777777" w:rsidR="009C4188" w:rsidRPr="000C22EB" w:rsidRDefault="009C4188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572454" w14:paraId="7C9D1925" w14:textId="77777777">
        <w:trPr>
          <w:trHeight w:val="241"/>
        </w:trPr>
        <w:tc>
          <w:tcPr>
            <w:tcW w:w="10800" w:type="dxa"/>
            <w:gridSpan w:val="4"/>
          </w:tcPr>
          <w:p w14:paraId="0F459CCD" w14:textId="77777777" w:rsidR="002B0F8E" w:rsidRPr="000C22EB" w:rsidRDefault="00E27455" w:rsidP="00550D6D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Evaluation of the Company’s activities scale</w:t>
            </w:r>
          </w:p>
        </w:tc>
      </w:tr>
      <w:tr w:rsidR="002644A4" w:rsidRPr="00572454" w14:paraId="17B1EAC6" w14:textId="77777777" w:rsidTr="001A3D62">
        <w:trPr>
          <w:trHeight w:val="241"/>
        </w:trPr>
        <w:tc>
          <w:tcPr>
            <w:tcW w:w="719" w:type="dxa"/>
          </w:tcPr>
          <w:p w14:paraId="31DA94E2" w14:textId="77777777" w:rsidR="002644A4" w:rsidRPr="000C22EB" w:rsidRDefault="002644A4" w:rsidP="00550D6D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0C22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14:paraId="298E6012" w14:textId="1734D024" w:rsidR="000C22EB" w:rsidRDefault="002644A4" w:rsidP="00550D6D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Performance indicators</w:t>
            </w:r>
            <w:r w:rsidR="0036511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</w:p>
          <w:p w14:paraId="56084E55" w14:textId="63A58E7C" w:rsidR="002644A4" w:rsidRPr="00393C54" w:rsidRDefault="00393C54" w:rsidP="00550D6D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GB"/>
              </w:rPr>
            </w:pPr>
            <w:r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Please also provide separately for each subsidiary</w:t>
            </w:r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                                                                     </w:t>
            </w:r>
            <w:r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 xml:space="preserve"> </w:t>
            </w:r>
            <w:r w:rsidR="002644A4"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(</w:t>
            </w:r>
            <w:r w:rsidR="00596DDB"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 xml:space="preserve">in KZT </w:t>
            </w:r>
            <w:r w:rsidR="009C4188"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million</w:t>
            </w:r>
            <w:r w:rsidR="002644A4"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)</w:t>
            </w:r>
          </w:p>
        </w:tc>
      </w:tr>
      <w:tr w:rsidR="002644A4" w:rsidRPr="000C22EB" w14:paraId="01F7DB03" w14:textId="77777777" w:rsidTr="001A3D62">
        <w:trPr>
          <w:trHeight w:val="161"/>
        </w:trPr>
        <w:tc>
          <w:tcPr>
            <w:tcW w:w="719" w:type="dxa"/>
          </w:tcPr>
          <w:p w14:paraId="1F8863E1" w14:textId="77777777" w:rsidR="002644A4" w:rsidRPr="00393C54" w:rsidRDefault="002644A4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4E6C802F" w14:textId="77777777" w:rsidR="002644A4" w:rsidRPr="000C22EB" w:rsidRDefault="002644A4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annual revenue</w:t>
            </w:r>
          </w:p>
          <w:p w14:paraId="1508451A" w14:textId="196AF35A" w:rsidR="00747B70" w:rsidRDefault="00747B70" w:rsidP="00550D6D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</w:t>
            </w:r>
            <w:r w:rsidR="00B1712B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337E75EC" w14:textId="0D504D95" w:rsidR="00E31393" w:rsidRPr="000C22EB" w:rsidRDefault="00E31393" w:rsidP="00550D6D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</w:t>
            </w:r>
            <w:r w:rsidR="00B97D86">
              <w:rPr>
                <w:rFonts w:ascii="Arial" w:hAnsi="Arial" w:cs="Arial"/>
                <w:color w:val="000000"/>
                <w:sz w:val="20"/>
              </w:rPr>
              <w:t>2</w:t>
            </w:r>
            <w:r w:rsidR="00B1712B">
              <w:rPr>
                <w:rFonts w:ascii="Arial" w:hAnsi="Arial" w:cs="Arial"/>
                <w:color w:val="000000"/>
                <w:sz w:val="20"/>
              </w:rPr>
              <w:t>2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28052233" w14:textId="77777777" w:rsidR="000C22EB" w:rsidRPr="000C22EB" w:rsidRDefault="000C22EB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annual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profit</w:t>
            </w:r>
          </w:p>
          <w:p w14:paraId="6D8D578A" w14:textId="77777777" w:rsidR="00B1712B" w:rsidRDefault="00B1712B" w:rsidP="00B1712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62642C90" w14:textId="77777777" w:rsidR="00B1712B" w:rsidRPr="000C22EB" w:rsidRDefault="00B1712B" w:rsidP="00B1712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12590026" w14:textId="77777777" w:rsidR="002644A4" w:rsidRPr="000C22EB" w:rsidRDefault="002644A4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balance of assets </w:t>
            </w:r>
          </w:p>
          <w:p w14:paraId="1C44A941" w14:textId="77777777" w:rsidR="00B1712B" w:rsidRDefault="00B1712B" w:rsidP="00B1712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111DF650" w14:textId="77777777" w:rsidR="00B1712B" w:rsidRPr="000C22EB" w:rsidRDefault="00B1712B" w:rsidP="00B1712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2E6C1223" w14:textId="77777777" w:rsidR="00BD3689" w:rsidRPr="00BD3689" w:rsidRDefault="00BD3689" w:rsidP="00550D6D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  <w:r w:rsidRPr="00BD3689">
              <w:rPr>
                <w:rFonts w:ascii="Arial" w:hAnsi="Arial" w:cs="Arial"/>
                <w:color w:val="000000"/>
                <w:sz w:val="20"/>
                <w:lang w:val="en-US"/>
              </w:rPr>
              <w:t>quity</w:t>
            </w:r>
          </w:p>
          <w:p w14:paraId="607D62E8" w14:textId="77777777" w:rsidR="00B1712B" w:rsidRDefault="00B1712B" w:rsidP="00B1712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163930A5" w14:textId="4D1108DC" w:rsidR="000C22EB" w:rsidRPr="00B1712B" w:rsidRDefault="00B1712B" w:rsidP="00B1712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14:paraId="2B0BE25D" w14:textId="77777777" w:rsidR="002644A4" w:rsidRPr="000C22EB" w:rsidRDefault="002644A4" w:rsidP="00550D6D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64718B" w:rsidRPr="00572454" w14:paraId="2B71BD69" w14:textId="77777777" w:rsidTr="00847525">
        <w:trPr>
          <w:trHeight w:val="161"/>
        </w:trPr>
        <w:tc>
          <w:tcPr>
            <w:tcW w:w="719" w:type="dxa"/>
          </w:tcPr>
          <w:p w14:paraId="1C99B1AC" w14:textId="77777777" w:rsidR="0064718B" w:rsidRPr="000C22EB" w:rsidRDefault="0064718B" w:rsidP="00550D6D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0C22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14:paraId="4F41D413" w14:textId="59F2D854" w:rsidR="0064718B" w:rsidRPr="000C22EB" w:rsidRDefault="001F6D71" w:rsidP="00550D6D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Average number of transactions per month </w:t>
            </w:r>
            <w:r w:rsidR="0077454C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(rounded</w:t>
            </w: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to</w:t>
            </w:r>
            <w:r w:rsidR="0077454C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hundreds, for example 500</w:t>
            </w:r>
            <w:r w:rsidR="0077454C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  <w:r w:rsidR="0064718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:</w:t>
            </w:r>
            <w:r w:rsidR="0064718B"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</w:t>
            </w:r>
          </w:p>
        </w:tc>
      </w:tr>
      <w:tr w:rsidR="0064718B" w:rsidRPr="000C22EB" w14:paraId="671BEB25" w14:textId="77777777" w:rsidTr="001A3D62">
        <w:trPr>
          <w:trHeight w:val="161"/>
        </w:trPr>
        <w:tc>
          <w:tcPr>
            <w:tcW w:w="719" w:type="dxa"/>
          </w:tcPr>
          <w:p w14:paraId="457C3D2F" w14:textId="77777777" w:rsidR="0064718B" w:rsidRPr="000C22EB" w:rsidRDefault="0064718B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4A441E52" w14:textId="77777777" w:rsidR="0064718B" w:rsidRPr="000C22EB" w:rsidRDefault="0064718B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invoices to customers</w:t>
            </w:r>
          </w:p>
          <w:p w14:paraId="324C1F5C" w14:textId="77777777" w:rsidR="0064718B" w:rsidRPr="000C22EB" w:rsidRDefault="00C95B2B" w:rsidP="00550D6D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including to non</w:t>
            </w:r>
            <w:r w:rsidR="0064718B" w:rsidRPr="000C22EB">
              <w:rPr>
                <w:rFonts w:ascii="Arial" w:hAnsi="Arial" w:cs="Arial"/>
                <w:color w:val="000000"/>
                <w:sz w:val="20"/>
                <w:lang w:val="en-US"/>
              </w:rPr>
              <w:t>residents</w:t>
            </w:r>
          </w:p>
          <w:p w14:paraId="2D5BD1A8" w14:textId="77777777" w:rsidR="0064718B" w:rsidRPr="000C22EB" w:rsidRDefault="0064718B" w:rsidP="00550D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invoices from suppliers</w:t>
            </w:r>
          </w:p>
          <w:p w14:paraId="3686ED94" w14:textId="77777777" w:rsidR="0064718B" w:rsidRPr="000C22EB" w:rsidRDefault="00C95B2B" w:rsidP="00550D6D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including from non</w:t>
            </w:r>
            <w:r w:rsidR="0064718B" w:rsidRPr="000C22EB">
              <w:rPr>
                <w:rFonts w:ascii="Arial" w:hAnsi="Arial" w:cs="Arial"/>
                <w:color w:val="000000"/>
                <w:sz w:val="20"/>
                <w:lang w:val="en-US"/>
              </w:rPr>
              <w:t>residents</w:t>
            </w:r>
          </w:p>
        </w:tc>
        <w:tc>
          <w:tcPr>
            <w:tcW w:w="2280" w:type="dxa"/>
            <w:gridSpan w:val="2"/>
          </w:tcPr>
          <w:p w14:paraId="71550E8B" w14:textId="77777777" w:rsidR="0064718B" w:rsidRPr="000C22EB" w:rsidRDefault="0064718B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2B0F8E" w:rsidRPr="00572454" w14:paraId="2C7E4C41" w14:textId="77777777">
        <w:trPr>
          <w:trHeight w:val="283"/>
        </w:trPr>
        <w:tc>
          <w:tcPr>
            <w:tcW w:w="719" w:type="dxa"/>
          </w:tcPr>
          <w:p w14:paraId="3518E600" w14:textId="77777777" w:rsidR="002B0F8E" w:rsidRPr="000C22EB" w:rsidRDefault="002B0F8E" w:rsidP="00550D6D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="0064718B"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801" w:type="dxa"/>
          </w:tcPr>
          <w:p w14:paraId="173C55A2" w14:textId="609C8CB4" w:rsidR="001F6D71" w:rsidRPr="000C22EB" w:rsidRDefault="001F6D71" w:rsidP="00550D6D">
            <w:pPr>
              <w:spacing w:line="276" w:lineRule="auto"/>
              <w:ind w:left="12"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Average number of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customers </w:t>
            </w: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(round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ed</w:t>
            </w: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to ten, for example 50):</w:t>
            </w:r>
          </w:p>
        </w:tc>
        <w:tc>
          <w:tcPr>
            <w:tcW w:w="2280" w:type="dxa"/>
            <w:gridSpan w:val="2"/>
          </w:tcPr>
          <w:p w14:paraId="00ADF435" w14:textId="77777777" w:rsidR="002B0F8E" w:rsidRPr="000C22EB" w:rsidRDefault="002B0F8E" w:rsidP="00550D6D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64718B" w:rsidRPr="00572454" w14:paraId="1650F4EE" w14:textId="77777777">
        <w:trPr>
          <w:trHeight w:val="157"/>
        </w:trPr>
        <w:tc>
          <w:tcPr>
            <w:tcW w:w="719" w:type="dxa"/>
          </w:tcPr>
          <w:p w14:paraId="04401988" w14:textId="77777777" w:rsidR="0064718B" w:rsidRPr="000C22EB" w:rsidRDefault="0064718B" w:rsidP="00550D6D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14:paraId="2A203310" w14:textId="447ADCE9" w:rsidR="0064718B" w:rsidRPr="000C22EB" w:rsidRDefault="001F6D71" w:rsidP="00550D6D">
            <w:pPr>
              <w:spacing w:line="276" w:lineRule="auto"/>
              <w:ind w:left="12"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Average number of suppliers </w:t>
            </w:r>
            <w:r w:rsidR="0077454C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round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ed</w:t>
            </w:r>
            <w:r w:rsidRPr="001F6D7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to ten, for example 50</w:t>
            </w:r>
            <w:r w:rsidR="0077454C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):</w:t>
            </w:r>
            <w:r w:rsidR="0064718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3053B4EF" w14:textId="77777777" w:rsidR="0064718B" w:rsidRPr="000C22EB" w:rsidRDefault="0064718B" w:rsidP="00550D6D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2C7D40" w:rsidRPr="00393C54" w14:paraId="3B22EEE1" w14:textId="77777777" w:rsidTr="00347573">
        <w:trPr>
          <w:trHeight w:val="241"/>
        </w:trPr>
        <w:tc>
          <w:tcPr>
            <w:tcW w:w="10800" w:type="dxa"/>
            <w:gridSpan w:val="4"/>
          </w:tcPr>
          <w:p w14:paraId="408B4D58" w14:textId="1D15D1D7" w:rsidR="002C7D40" w:rsidRPr="000C22EB" w:rsidRDefault="002C7D40" w:rsidP="00550D6D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bookmarkStart w:id="1" w:name="_Hlk136522380"/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 xml:space="preserve">Additional information </w:t>
            </w:r>
          </w:p>
        </w:tc>
      </w:tr>
      <w:tr w:rsidR="002B527F" w:rsidRPr="00572454" w14:paraId="46738AFE" w14:textId="77777777" w:rsidTr="00C5414F">
        <w:trPr>
          <w:trHeight w:val="161"/>
        </w:trPr>
        <w:tc>
          <w:tcPr>
            <w:tcW w:w="719" w:type="dxa"/>
          </w:tcPr>
          <w:p w14:paraId="3570F81F" w14:textId="58C6ECD1" w:rsidR="002B527F" w:rsidRPr="002B527F" w:rsidRDefault="002B527F" w:rsidP="00550D6D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2" w:name="_Hlk136522532"/>
            <w:r w:rsidRPr="002B527F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.1.</w:t>
            </w:r>
            <w:r w:rsidRPr="002B527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01" w:type="dxa"/>
          </w:tcPr>
          <w:p w14:paraId="46593C4D" w14:textId="77777777" w:rsidR="00572454" w:rsidRPr="002B527F" w:rsidRDefault="00572454" w:rsidP="00572454">
            <w:pPr>
              <w:numPr>
                <w:ilvl w:val="0"/>
                <w:numId w:val="1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</w:pP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Is the company or any of its controlling parties on </w:t>
            </w:r>
            <w:r w:rsidRPr="00173D41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sanctions lists of the United States, the European Union or other countries</w:t>
            </w: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?</w:t>
            </w:r>
          </w:p>
          <w:p w14:paraId="06AEB6F2" w14:textId="686B2505" w:rsidR="002B527F" w:rsidRPr="002B527F" w:rsidRDefault="00572454" w:rsidP="00572454">
            <w:pPr>
              <w:numPr>
                <w:ilvl w:val="0"/>
                <w:numId w:val="1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Have management or the Company been investigated by government authorities?</w:t>
            </w:r>
          </w:p>
        </w:tc>
        <w:tc>
          <w:tcPr>
            <w:tcW w:w="2280" w:type="dxa"/>
            <w:gridSpan w:val="2"/>
          </w:tcPr>
          <w:p w14:paraId="77AD17B6" w14:textId="77777777" w:rsidR="002B527F" w:rsidRPr="002B527F" w:rsidRDefault="002B527F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2B527F" w:rsidRPr="00572454" w14:paraId="3B287C0E" w14:textId="77777777" w:rsidTr="00C5414F">
        <w:trPr>
          <w:trHeight w:val="161"/>
        </w:trPr>
        <w:tc>
          <w:tcPr>
            <w:tcW w:w="719" w:type="dxa"/>
          </w:tcPr>
          <w:p w14:paraId="57E6537A" w14:textId="60DF4E2B" w:rsidR="002B527F" w:rsidRPr="002B527F" w:rsidRDefault="002B527F" w:rsidP="00550D6D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5.2.</w:t>
            </w:r>
          </w:p>
        </w:tc>
        <w:tc>
          <w:tcPr>
            <w:tcW w:w="7801" w:type="dxa"/>
          </w:tcPr>
          <w:p w14:paraId="360D9762" w14:textId="56C4C0CF" w:rsidR="002B527F" w:rsidRPr="002E5DFF" w:rsidRDefault="002E5DFF" w:rsidP="00550D6D">
            <w:pPr>
              <w:numPr>
                <w:ilvl w:val="0"/>
                <w:numId w:val="1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</w:pPr>
            <w:r w:rsidRPr="002E5DF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The deadline for issuing the auditor’s report</w:t>
            </w:r>
          </w:p>
          <w:p w14:paraId="3A1D5214" w14:textId="7E876DEE" w:rsidR="002E5DFF" w:rsidRPr="002E5DFF" w:rsidRDefault="002B527F" w:rsidP="00550D6D">
            <w:pPr>
              <w:numPr>
                <w:ilvl w:val="0"/>
                <w:numId w:val="1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</w:pPr>
            <w:r w:rsidRPr="002E5DF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In which languages is an </w:t>
            </w:r>
            <w:r w:rsidR="002E5DFF" w:rsidRPr="002E5DF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auditor’s report</w:t>
            </w:r>
            <w:r w:rsidR="002E5DFF" w:rsidRPr="002E5DF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r w:rsidRPr="002E5DF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required?</w:t>
            </w:r>
            <w:r w:rsidR="002E5DF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   </w:t>
            </w:r>
          </w:p>
        </w:tc>
        <w:tc>
          <w:tcPr>
            <w:tcW w:w="2280" w:type="dxa"/>
            <w:gridSpan w:val="2"/>
          </w:tcPr>
          <w:p w14:paraId="11E28C2E" w14:textId="77777777" w:rsidR="002B527F" w:rsidRPr="002B527F" w:rsidRDefault="002B527F" w:rsidP="00550D6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bookmarkEnd w:id="1"/>
      <w:bookmarkEnd w:id="2"/>
    </w:tbl>
    <w:p w14:paraId="6D44FCA9" w14:textId="77777777" w:rsidR="002C7D40" w:rsidRPr="002B527F" w:rsidRDefault="002C7D40" w:rsidP="00936A99">
      <w:pPr>
        <w:rPr>
          <w:rFonts w:ascii="Arial" w:hAnsi="Arial" w:cs="Arial"/>
          <w:lang w:val="en-US"/>
        </w:rPr>
      </w:pPr>
    </w:p>
    <w:sectPr w:rsidR="002C7D40" w:rsidRPr="002B527F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0E44" w14:textId="77777777" w:rsidR="00614D38" w:rsidRDefault="00614D38">
      <w:r>
        <w:separator/>
      </w:r>
    </w:p>
  </w:endnote>
  <w:endnote w:type="continuationSeparator" w:id="0">
    <w:p w14:paraId="00F555CE" w14:textId="77777777" w:rsidR="00614D38" w:rsidRDefault="0061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AAE6" w14:textId="77777777" w:rsidR="00614D38" w:rsidRDefault="00614D38">
      <w:r>
        <w:separator/>
      </w:r>
    </w:p>
  </w:footnote>
  <w:footnote w:type="continuationSeparator" w:id="0">
    <w:p w14:paraId="5A0CA996" w14:textId="77777777" w:rsidR="00614D38" w:rsidRDefault="0061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9036F0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>
      <w:start w:val="3"/>
      <w:numFmt w:val="bullet"/>
      <w:lvlText w:val="-"/>
      <w:lvlJc w:val="left"/>
      <w:pPr>
        <w:ind w:left="1473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 w16cid:durableId="1752652841">
    <w:abstractNumId w:val="0"/>
  </w:num>
  <w:num w:numId="2" w16cid:durableId="208379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8E"/>
    <w:rsid w:val="000801E7"/>
    <w:rsid w:val="000902ED"/>
    <w:rsid w:val="00093DCD"/>
    <w:rsid w:val="000B3D81"/>
    <w:rsid w:val="000C22EB"/>
    <w:rsid w:val="000C4738"/>
    <w:rsid w:val="000F514A"/>
    <w:rsid w:val="00142620"/>
    <w:rsid w:val="001A6485"/>
    <w:rsid w:val="001E391F"/>
    <w:rsid w:val="001F6D71"/>
    <w:rsid w:val="00250855"/>
    <w:rsid w:val="00251762"/>
    <w:rsid w:val="002644A4"/>
    <w:rsid w:val="002653C3"/>
    <w:rsid w:val="0027109C"/>
    <w:rsid w:val="002B0F8E"/>
    <w:rsid w:val="002B527F"/>
    <w:rsid w:val="002C7D40"/>
    <w:rsid w:val="002D4DB0"/>
    <w:rsid w:val="002E5DFF"/>
    <w:rsid w:val="0036511B"/>
    <w:rsid w:val="003903A4"/>
    <w:rsid w:val="00390DC7"/>
    <w:rsid w:val="00393C54"/>
    <w:rsid w:val="003A64ED"/>
    <w:rsid w:val="003C74AC"/>
    <w:rsid w:val="003F53B2"/>
    <w:rsid w:val="00446EC6"/>
    <w:rsid w:val="004E0484"/>
    <w:rsid w:val="00525AB7"/>
    <w:rsid w:val="00550D6D"/>
    <w:rsid w:val="005533C6"/>
    <w:rsid w:val="00555AD3"/>
    <w:rsid w:val="00572454"/>
    <w:rsid w:val="0059213C"/>
    <w:rsid w:val="0059611B"/>
    <w:rsid w:val="00596DDB"/>
    <w:rsid w:val="00614D38"/>
    <w:rsid w:val="0064718B"/>
    <w:rsid w:val="00747B70"/>
    <w:rsid w:val="00756768"/>
    <w:rsid w:val="0077454C"/>
    <w:rsid w:val="0077669C"/>
    <w:rsid w:val="007D26EB"/>
    <w:rsid w:val="007D29B9"/>
    <w:rsid w:val="00826117"/>
    <w:rsid w:val="00863972"/>
    <w:rsid w:val="008656FE"/>
    <w:rsid w:val="00867216"/>
    <w:rsid w:val="008A60DF"/>
    <w:rsid w:val="008C5689"/>
    <w:rsid w:val="008E22D1"/>
    <w:rsid w:val="00936A99"/>
    <w:rsid w:val="00945ED9"/>
    <w:rsid w:val="00951E3F"/>
    <w:rsid w:val="009C4188"/>
    <w:rsid w:val="009D259D"/>
    <w:rsid w:val="00A30D78"/>
    <w:rsid w:val="00A47128"/>
    <w:rsid w:val="00AA70FA"/>
    <w:rsid w:val="00B11291"/>
    <w:rsid w:val="00B1712B"/>
    <w:rsid w:val="00B27A17"/>
    <w:rsid w:val="00B64C8B"/>
    <w:rsid w:val="00B73CF9"/>
    <w:rsid w:val="00B97D86"/>
    <w:rsid w:val="00BC0F15"/>
    <w:rsid w:val="00BC3B5F"/>
    <w:rsid w:val="00BD0B1B"/>
    <w:rsid w:val="00BD3689"/>
    <w:rsid w:val="00BD7DB9"/>
    <w:rsid w:val="00C440F8"/>
    <w:rsid w:val="00C55DD4"/>
    <w:rsid w:val="00C665EA"/>
    <w:rsid w:val="00C95B2B"/>
    <w:rsid w:val="00CA117D"/>
    <w:rsid w:val="00CD2D1B"/>
    <w:rsid w:val="00D15598"/>
    <w:rsid w:val="00D30C72"/>
    <w:rsid w:val="00D708FA"/>
    <w:rsid w:val="00DD61F0"/>
    <w:rsid w:val="00DF3949"/>
    <w:rsid w:val="00E27455"/>
    <w:rsid w:val="00E31393"/>
    <w:rsid w:val="00E57B91"/>
    <w:rsid w:val="00EB7550"/>
    <w:rsid w:val="00F44E99"/>
    <w:rsid w:val="00F521FD"/>
    <w:rsid w:val="00F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F349D"/>
  <w15:docId w15:val="{BB2F27D1-3568-44A9-88C8-7B6F5FF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9C4188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9C418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71141"/>
    <w:rPr>
      <w:sz w:val="22"/>
    </w:rPr>
  </w:style>
  <w:style w:type="paragraph" w:styleId="HTML">
    <w:name w:val="HTML Preformatted"/>
    <w:basedOn w:val="a"/>
    <w:link w:val="HTML0"/>
    <w:uiPriority w:val="99"/>
    <w:unhideWhenUsed/>
    <w:rsid w:val="0039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393C54"/>
    <w:rPr>
      <w:rFonts w:ascii="Courier New" w:hAnsi="Courier New" w:cs="Courier New"/>
      <w:lang w:val="ru-KZ" w:eastAsia="ru-KZ"/>
    </w:rPr>
  </w:style>
  <w:style w:type="character" w:customStyle="1" w:styleId="y2iqfc">
    <w:name w:val="y2iqfc"/>
    <w:basedOn w:val="a0"/>
    <w:rsid w:val="00393C54"/>
  </w:style>
  <w:style w:type="table" w:styleId="a7">
    <w:name w:val="Table Grid"/>
    <w:basedOn w:val="a1"/>
    <w:rsid w:val="002B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38</cp:revision>
  <dcterms:created xsi:type="dcterms:W3CDTF">2015-11-23T06:02:00Z</dcterms:created>
  <dcterms:modified xsi:type="dcterms:W3CDTF">2023-11-30T07:37:00Z</dcterms:modified>
</cp:coreProperties>
</file>